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BF43D"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36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36"/>
        </w:rPr>
        <w:t>年度</w:t>
      </w:r>
      <w:r>
        <w:rPr>
          <w:rFonts w:hint="default" w:ascii="Times New Roman" w:hAnsi="Times New Roman" w:eastAsia="方正小标宋简体" w:cs="Times New Roman"/>
          <w:sz w:val="44"/>
          <w:szCs w:val="36"/>
          <w:lang w:val="en-US" w:eastAsia="zh-CN"/>
        </w:rPr>
        <w:t>如皋市</w:t>
      </w:r>
      <w:r>
        <w:rPr>
          <w:rFonts w:hint="default" w:ascii="Times New Roman" w:hAnsi="Times New Roman" w:eastAsia="方正小标宋简体" w:cs="Times New Roman"/>
          <w:sz w:val="44"/>
          <w:szCs w:val="36"/>
        </w:rPr>
        <w:t>城市交通发展奖励资金</w:t>
      </w:r>
    </w:p>
    <w:p w14:paraId="307A7D67"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36"/>
        </w:rPr>
      </w:pPr>
      <w:r>
        <w:rPr>
          <w:rFonts w:hint="default" w:ascii="Times New Roman" w:hAnsi="Times New Roman" w:eastAsia="方正小标宋简体" w:cs="Times New Roman"/>
          <w:sz w:val="44"/>
          <w:szCs w:val="36"/>
        </w:rPr>
        <w:t>分配方案</w:t>
      </w:r>
    </w:p>
    <w:bookmarkEnd w:id="0"/>
    <w:p w14:paraId="29F5AAF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省财政厅、省交通运输厅《关于下达202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年度农村客运补贴资金、城市交通发展奖励资金的通知》（苏财建〔202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〕1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号）、《财政部交通运输部关于调整农村客运、出租车油价补贴政策的通知》（财建〔2022〕1号）、《江苏省农村客运补贴和城市交通发展奖励资金管理办法》（苏财建〔2022〕83号），202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如皋市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城市交通发展奖励资金包括费改税部分89万元和市县统筹部分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238.4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万元，共计327.4万元。</w:t>
      </w:r>
    </w:p>
    <w:p w14:paraId="4BD4861B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根据文件要求，费改税部分补贴资金予以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直接发放给出租车驾驶员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，用于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补贴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实际运营的主城区巡游出租汽车；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市县统筹部分补贴资金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除支持有关示范建设外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其余部分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用于支持出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租车加快电动化和城市交通领域新能源汽车运营等方面。</w:t>
      </w:r>
    </w:p>
    <w:p w14:paraId="5D73AA62"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一、费改税部分</w:t>
      </w:r>
    </w:p>
    <w:p w14:paraId="0A22DBDA">
      <w:pPr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（一）分配计算方法</w:t>
      </w:r>
    </w:p>
    <w:p w14:paraId="5448FDF2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城市交通发展奖励资金，根据省下达的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补贴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金金额，依据《江苏省农村客运出租车行业油价补贴政策调整与资金管理实施办法》的规定要求（第二章第八条），以2014年实际执行数为基数，通过盘活资金存量，转变支持方式，保障支持重点，实现相关支出与用油量及油价脱钩，按2014年基数比例结合实际运行情况进行资金分配。</w:t>
      </w:r>
    </w:p>
    <w:p w14:paraId="205B6032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为促进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出租汽车健康稳定发展，单车发放金额标准以2014年基数为标准发放,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按照202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年出租汽车实际运营情况进行分配，计算公式为：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年度费改税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补贴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金额=2014年度折合标台基数单日单车发放金额数×出租公司车辆实际营运天数。单车全年运营天数（剔除公司安全学习、培训教育、检车、年审等，全年满勤按346天计算）。</w:t>
      </w:r>
    </w:p>
    <w:p w14:paraId="6D41EFEB">
      <w:pPr>
        <w:spacing w:line="60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（二）具体分配金额</w:t>
      </w:r>
    </w:p>
    <w:p w14:paraId="6E251532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费改税部分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补贴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资金分配情况详见表一，每车补贴金额详见附件1-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。</w:t>
      </w:r>
    </w:p>
    <w:p w14:paraId="05D5EE88">
      <w:pPr>
        <w:widowControl/>
        <w:spacing w:line="600" w:lineRule="exact"/>
        <w:jc w:val="center"/>
        <w:rPr>
          <w:rFonts w:hint="default" w:ascii="Times New Roman" w:hAnsi="Times New Roman" w:eastAsia="黑体" w:cs="Times New Roman"/>
          <w:bCs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</w:rPr>
        <w:t>表一  费改税部分补贴资金分配表</w:t>
      </w:r>
    </w:p>
    <w:tbl>
      <w:tblPr>
        <w:tblStyle w:val="3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5"/>
        <w:gridCol w:w="1507"/>
        <w:gridCol w:w="2430"/>
      </w:tblGrid>
      <w:tr w14:paraId="17AAA5F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690" w:type="pct"/>
            <w:noWrap/>
            <w:vAlign w:val="center"/>
          </w:tcPr>
          <w:p w14:paraId="446815D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出租汽车企业名称</w:t>
            </w:r>
          </w:p>
        </w:tc>
        <w:tc>
          <w:tcPr>
            <w:tcW w:w="884" w:type="pct"/>
            <w:noWrap/>
            <w:vAlign w:val="center"/>
          </w:tcPr>
          <w:p w14:paraId="5BEAAEF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营运权重</w:t>
            </w:r>
          </w:p>
        </w:tc>
        <w:tc>
          <w:tcPr>
            <w:tcW w:w="1425" w:type="pct"/>
            <w:noWrap/>
            <w:vAlign w:val="center"/>
          </w:tcPr>
          <w:p w14:paraId="20790C7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油补资金（元）</w:t>
            </w:r>
          </w:p>
        </w:tc>
      </w:tr>
      <w:tr w14:paraId="014823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85" w:type="dxa"/>
            <w:noWrap/>
            <w:vAlign w:val="center"/>
          </w:tcPr>
          <w:p w14:paraId="20C1882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如皋市日月出租汽车有限公司</w:t>
            </w:r>
          </w:p>
        </w:tc>
        <w:tc>
          <w:tcPr>
            <w:tcW w:w="1507" w:type="dxa"/>
            <w:noWrap/>
            <w:vAlign w:val="center"/>
          </w:tcPr>
          <w:p w14:paraId="18BBBD9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7612</w:t>
            </w:r>
          </w:p>
        </w:tc>
        <w:tc>
          <w:tcPr>
            <w:tcW w:w="2430" w:type="dxa"/>
            <w:noWrap/>
            <w:vAlign w:val="center"/>
          </w:tcPr>
          <w:p w14:paraId="2E57B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55717.42</w:t>
            </w:r>
          </w:p>
        </w:tc>
      </w:tr>
      <w:tr w14:paraId="155BB26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85" w:type="dxa"/>
            <w:noWrap/>
            <w:vAlign w:val="center"/>
          </w:tcPr>
          <w:p w14:paraId="31779E7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如皋市振如出租汽车有限公司</w:t>
            </w:r>
          </w:p>
        </w:tc>
        <w:tc>
          <w:tcPr>
            <w:tcW w:w="1507" w:type="dxa"/>
            <w:noWrap/>
            <w:vAlign w:val="center"/>
          </w:tcPr>
          <w:p w14:paraId="4888837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26535</w:t>
            </w:r>
          </w:p>
        </w:tc>
        <w:tc>
          <w:tcPr>
            <w:tcW w:w="2430" w:type="dxa"/>
            <w:noWrap/>
            <w:vAlign w:val="center"/>
          </w:tcPr>
          <w:p w14:paraId="34FD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4230.68</w:t>
            </w:r>
          </w:p>
        </w:tc>
      </w:tr>
      <w:tr w14:paraId="1CC1E9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85" w:type="dxa"/>
            <w:noWrap/>
            <w:vAlign w:val="center"/>
          </w:tcPr>
          <w:p w14:paraId="0833166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如皋市绘园出租汽车有限公司</w:t>
            </w:r>
          </w:p>
        </w:tc>
        <w:tc>
          <w:tcPr>
            <w:tcW w:w="1507" w:type="dxa"/>
            <w:noWrap/>
            <w:vAlign w:val="center"/>
          </w:tcPr>
          <w:p w14:paraId="1DBAA19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6574</w:t>
            </w:r>
          </w:p>
        </w:tc>
        <w:tc>
          <w:tcPr>
            <w:tcW w:w="2430" w:type="dxa"/>
            <w:noWrap/>
            <w:vAlign w:val="center"/>
          </w:tcPr>
          <w:p w14:paraId="68077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4811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9.59</w:t>
            </w:r>
          </w:p>
        </w:tc>
      </w:tr>
      <w:tr w14:paraId="55ED6BF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85" w:type="dxa"/>
            <w:noWrap/>
            <w:vAlign w:val="center"/>
          </w:tcPr>
          <w:p w14:paraId="585E06D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如皋市合众出租汽车有限公司</w:t>
            </w:r>
          </w:p>
        </w:tc>
        <w:tc>
          <w:tcPr>
            <w:tcW w:w="1507" w:type="dxa"/>
            <w:noWrap/>
            <w:vAlign w:val="center"/>
          </w:tcPr>
          <w:p w14:paraId="3C81B608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5536</w:t>
            </w:r>
          </w:p>
        </w:tc>
        <w:tc>
          <w:tcPr>
            <w:tcW w:w="2430" w:type="dxa"/>
            <w:noWrap/>
            <w:vAlign w:val="center"/>
          </w:tcPr>
          <w:p w14:paraId="4F4ED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21.76</w:t>
            </w:r>
          </w:p>
        </w:tc>
      </w:tr>
      <w:tr w14:paraId="6BF4BC8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85" w:type="dxa"/>
            <w:noWrap/>
            <w:vAlign w:val="center"/>
          </w:tcPr>
          <w:p w14:paraId="47948BD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如皋市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金城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出租汽车有限公司</w:t>
            </w:r>
          </w:p>
        </w:tc>
        <w:tc>
          <w:tcPr>
            <w:tcW w:w="1507" w:type="dxa"/>
            <w:noWrap/>
            <w:vAlign w:val="center"/>
          </w:tcPr>
          <w:p w14:paraId="462D7831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1434</w:t>
            </w:r>
          </w:p>
        </w:tc>
        <w:tc>
          <w:tcPr>
            <w:tcW w:w="2430" w:type="dxa"/>
            <w:noWrap/>
            <w:vAlign w:val="center"/>
          </w:tcPr>
          <w:p w14:paraId="0E975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104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30.55</w:t>
            </w:r>
          </w:p>
        </w:tc>
      </w:tr>
      <w:tr w14:paraId="0BC9B29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85" w:type="dxa"/>
            <w:noWrap/>
            <w:vAlign w:val="center"/>
          </w:tcPr>
          <w:p w14:paraId="31EB51B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507" w:type="dxa"/>
            <w:noWrap w:val="0"/>
            <w:vAlign w:val="center"/>
          </w:tcPr>
          <w:p w14:paraId="6BB605E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47691</w:t>
            </w:r>
          </w:p>
        </w:tc>
        <w:tc>
          <w:tcPr>
            <w:tcW w:w="2430" w:type="dxa"/>
            <w:noWrap/>
            <w:vAlign w:val="center"/>
          </w:tcPr>
          <w:p w14:paraId="6692930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349020</w:t>
            </w:r>
          </w:p>
        </w:tc>
      </w:tr>
    </w:tbl>
    <w:p w14:paraId="1249BC88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01FB7DF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7976DF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BBC1DFC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B19AB41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3D4F9CA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5926488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</w:t>
      </w:r>
    </w:p>
    <w:p w14:paraId="4F8B2DD1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附件1:</w:t>
      </w:r>
    </w:p>
    <w:p w14:paraId="63ADD660">
      <w:pPr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年度如皋市日月出租汽车有限公司油补资金分配表</w:t>
      </w:r>
    </w:p>
    <w:tbl>
      <w:tblPr>
        <w:tblStyle w:val="3"/>
        <w:tblW w:w="78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2145"/>
        <w:gridCol w:w="1950"/>
        <w:gridCol w:w="2715"/>
      </w:tblGrid>
      <w:tr w14:paraId="779D2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tblHeader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CF6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442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E107CF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车号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572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营运天数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F3AE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费改税部分补贴资金（元）</w:t>
            </w:r>
          </w:p>
        </w:tc>
      </w:tr>
      <w:tr w14:paraId="0E763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B26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E23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苏FBG006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55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6C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26C5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3C0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B68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53D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C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D11D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DB2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0DB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苏FBG111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FC1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3F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7EAE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728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53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EED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F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102E7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0C0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BB7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苏FBB808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55F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06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EFFB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92E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006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0DF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CF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6946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528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CE7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苏FBB658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FE3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CF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36AB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52C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48F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苏FBH788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574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35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35A7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5F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3EB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苏FBH198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4D6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BF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B345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ED9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C7F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5D7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B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1BBB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B9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617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945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80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69F5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194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536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61A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C9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C406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79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DB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苏FBG228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7D0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C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AA7C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FA8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4E9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3BB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21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3A18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300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0A5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苏FB567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996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5F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0355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D6B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BE1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DA1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6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48BD1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B12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E68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苏FBH718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2A8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7E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B237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0C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A4A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122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5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BE1B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991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136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苏FBG108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9B8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53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D60A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1E0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6F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苏FD06402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43D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C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D203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444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A08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苏FD57549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AC5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82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3E79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B11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DB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苏FD62289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3C1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10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58CB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7E1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561E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合   计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2310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7612</w:t>
            </w:r>
          </w:p>
        </w:tc>
        <w:tc>
          <w:tcPr>
            <w:tcW w:w="2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AE60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55717.42</w:t>
            </w:r>
          </w:p>
        </w:tc>
      </w:tr>
    </w:tbl>
    <w:p w14:paraId="2EB3B6AD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A2072B6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047AD51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A31060A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9DCD2F1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5971BE4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D302B91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附件2:</w:t>
      </w:r>
    </w:p>
    <w:p w14:paraId="35DDF17A">
      <w:pPr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年度如皋市振如出租汽车有限公司油补资金分配表</w:t>
      </w:r>
    </w:p>
    <w:p w14:paraId="0B2B0C35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tbl>
      <w:tblPr>
        <w:tblStyle w:val="3"/>
        <w:tblW w:w="7879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2460"/>
        <w:gridCol w:w="1806"/>
        <w:gridCol w:w="2634"/>
      </w:tblGrid>
      <w:tr w14:paraId="030DA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tblHeader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DBD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4A6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车号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B66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营运权重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393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费改税部分补贴资金（元）</w:t>
            </w:r>
          </w:p>
        </w:tc>
      </w:tr>
      <w:tr w14:paraId="3B922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E85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94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苏FBG000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1DE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D6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B249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B2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91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苏FBG088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3CC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D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7BE8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E33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AB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苏FBG188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F45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5D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6FC1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F77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39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苏FBG268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AAB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11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007F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FB2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2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苏FBG299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A54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CB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5C8B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516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C7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苏FBG555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5E9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8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6920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298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A9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苏FBG688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7B5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88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10D0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33D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3C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苏FBH777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13E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91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9521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C22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6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苏FBH918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EF0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75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9AAC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35F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E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苏FBH999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36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4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3AC4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42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74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苏FBG266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0C9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A8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E5A70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298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A0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苏FBG618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63F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22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FDA7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30F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BF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苏FBH111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C9B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4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0D4C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99F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D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苏FBH268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5B5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13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1D66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8C4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6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苏FBH286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0C7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D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9F04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E8B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63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苏FBH288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982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5C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2453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578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04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苏FBH899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34B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78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6BB59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577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5D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苏FBH968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BDA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9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FA5D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85D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39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苏FBH988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F13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C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9F16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4C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0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苏FBH989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290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F7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D7C3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EFA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F6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苏FBG009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B74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AA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96BB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0E0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7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苏FBG222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82E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2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A6FB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7B4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03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苏FBG288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200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0C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E97F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E6B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55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苏FBG518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03B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4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FE486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A9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8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苏FBG568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AFD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D4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C677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A8E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4F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苏FBG586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D3A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0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9B5F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5F9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A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苏FBG598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362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6A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D634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31B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87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苏FBG606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0B1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B0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CDC7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F3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2A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苏FBG678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266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6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4AD2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A1C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E4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苏FBG686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6C6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5B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B0B5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22B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C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苏FBG777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5D5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50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1A3C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B6F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0B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苏FBH168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E71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68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B7A4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C3E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CC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苏FBH199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F30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D2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9B23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918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9B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苏FBH289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FA5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74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6621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D25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3B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苏FBH298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920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7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78D0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7E3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63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苏FBH789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77A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B7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192C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5E7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8B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苏FBH800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16F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67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CD0F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045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65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苏FBH808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9D0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07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7F67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594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2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苏FBH888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081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5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D662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9AD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E0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苏FBH889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943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02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3237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19C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B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苏FBH996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EC7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21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A32B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885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E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苏FBH998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E9C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80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1FB3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FCF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11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苏FBB258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960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5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0704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235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F5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苏FBG058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6E5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C8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36A4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354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A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苏FBG698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EAB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0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48DC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313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73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苏FBH158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274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7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8B76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DC2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71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苏FBH958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586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A1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FCC9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98D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F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苏FBH986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C7F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75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05B8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419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A1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苏FBG626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91B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05A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540B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B5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FB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苏FBG669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46C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CC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04EA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D22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A5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苏FBG585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8A6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B3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D52B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812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AE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苏FBH228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20C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4B2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1CF0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986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2E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苏FBG218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D9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4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E4B2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47C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23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苏FBG189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F50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E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9DE7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D1B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9D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苏FBG098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D82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ED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4D594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CB1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16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苏FBG282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34F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6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C312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4A8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58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苏FBG696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D1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0E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C212F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3DF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A4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苏FBG066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369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64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715B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052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50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苏FBG166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DF2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A5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63FC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116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D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苏FBH828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AAB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6F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26E4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244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EE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苏FBG099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64B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CD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D045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A7B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5F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苏FBG582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5D7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1E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9157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ED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D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苏FBH110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37E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2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64AE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EE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5B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苏FBG082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C63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D0B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CD75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DDF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25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苏FBH758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9CD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2A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D319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EAF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C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苏FBH896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F26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3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50D1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D5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9A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苏FBG680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9CC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1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157B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2F3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8E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苏FBH128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DF2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67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8770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E7B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3C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苏FBH118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7A0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05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8B74C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21B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93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苏FBG116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08A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FA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75F9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E1C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74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苏FBH768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D6A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B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0133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57B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8E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苏FBG196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81C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8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2C8B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4E9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5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苏FBG011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12B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26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0EA0B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F36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D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苏FBH816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362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6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59DB4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42B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D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苏FBG566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403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11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0FB3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BCB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13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苏FBG085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B9C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A4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2B41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EAA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0A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苏FBF680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65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B75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638.27</w:t>
            </w:r>
          </w:p>
        </w:tc>
      </w:tr>
      <w:tr w14:paraId="37E04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87E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0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苏FBF899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1C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A64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111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4.05</w:t>
            </w:r>
          </w:p>
        </w:tc>
      </w:tr>
      <w:tr w14:paraId="7F352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E07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BE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8D1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26535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046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4230.68</w:t>
            </w:r>
          </w:p>
        </w:tc>
      </w:tr>
    </w:tbl>
    <w:p w14:paraId="07A316C6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1B2A47AB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79609C79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3564D23D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67FD39C7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0E97CA72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2E7B82A0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51F4D372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4FA041D6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170C51F8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6F02A52A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1602AF5F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3DE01FCC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502C18EA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2569D47B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22BB4CEC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488B0BA9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028BDB51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0AF399FA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578DB097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1891FFC1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2FBC3480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31ED80E9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719483BA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744AF2B6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119FC2DF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5EF5123C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72C40845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6C3F644C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72A3A675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6539840A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39AAD81A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4F562519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174EEA2A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附件3:</w:t>
      </w:r>
    </w:p>
    <w:p w14:paraId="11D5BA13">
      <w:pPr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年度如皋市绘园出租汽车有限公司油补资金分配表</w:t>
      </w:r>
    </w:p>
    <w:tbl>
      <w:tblPr>
        <w:tblStyle w:val="3"/>
        <w:tblW w:w="80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2460"/>
        <w:gridCol w:w="1920"/>
        <w:gridCol w:w="2670"/>
      </w:tblGrid>
      <w:tr w14:paraId="7A675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tblHeader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10C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E6E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车号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3199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营运权重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062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费改税部分补贴资金（元）</w:t>
            </w:r>
          </w:p>
        </w:tc>
      </w:tr>
      <w:tr w14:paraId="35BFA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898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19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苏FBG008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F9E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1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0E37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133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BA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苏FBG018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8A1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60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A694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089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D1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苏FBG068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65F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7E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253E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3A7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C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苏FBG198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274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6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214F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36D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6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苏FBG508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5B1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A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72506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730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63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苏FBG520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3D2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A6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09B17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F85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E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苏FBG528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A73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5C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C5F2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1C1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1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苏FBG588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2F0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7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0CEB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8C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E0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苏FBG660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748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16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EA07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D69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22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苏FBG699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8C3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9C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DA1A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3F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38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苏FBG768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6D3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CF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9858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349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1F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苏FBH108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7B1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42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CCCC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165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A1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苏FBH188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CC1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3C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78BD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461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8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苏FBH818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74F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3A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A9A04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528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13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苏FBH858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2E7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5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01B0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74F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8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苏FBH868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2D9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58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6A0E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6F0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3F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苏FBH885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37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9F0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A010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1F2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2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苏FBH908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50C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6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B3D3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168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49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苏FBH980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003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3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D145C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0E3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84A1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合计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D0C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F7B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4811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9.59</w:t>
            </w:r>
          </w:p>
        </w:tc>
      </w:tr>
    </w:tbl>
    <w:p w14:paraId="07D1E4CF">
      <w:pPr>
        <w:spacing w:line="600" w:lineRule="exact"/>
        <w:ind w:right="32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2D1857FC">
      <w:pPr>
        <w:spacing w:line="600" w:lineRule="exact"/>
        <w:ind w:right="32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5DB1F549">
      <w:pPr>
        <w:spacing w:line="600" w:lineRule="exact"/>
        <w:ind w:right="32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541ADB80">
      <w:pPr>
        <w:spacing w:line="600" w:lineRule="exact"/>
        <w:ind w:right="32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23ACDD36">
      <w:pPr>
        <w:spacing w:line="600" w:lineRule="exact"/>
        <w:ind w:right="32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01DEC50E">
      <w:pPr>
        <w:spacing w:line="600" w:lineRule="exact"/>
        <w:ind w:right="32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12F27FBA">
      <w:pPr>
        <w:spacing w:line="600" w:lineRule="exact"/>
        <w:ind w:right="32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606B1379">
      <w:pPr>
        <w:spacing w:line="600" w:lineRule="exact"/>
        <w:ind w:right="32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4E765B89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:</w:t>
      </w:r>
    </w:p>
    <w:p w14:paraId="0CBFA2DD">
      <w:pPr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年度如皋市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合众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出租汽车有限公司油补资金分配表</w:t>
      </w:r>
    </w:p>
    <w:tbl>
      <w:tblPr>
        <w:tblStyle w:val="3"/>
        <w:tblW w:w="8063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2460"/>
        <w:gridCol w:w="1920"/>
        <w:gridCol w:w="2670"/>
      </w:tblGrid>
      <w:tr w14:paraId="11F7A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tblHeader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BDA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6B5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车号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9C7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营运权重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77F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费改税部分补贴资金（元）</w:t>
            </w:r>
          </w:p>
        </w:tc>
      </w:tr>
      <w:tr w14:paraId="7F3EE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A2D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53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苏FBG028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EBE2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B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4D94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76C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E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苏FBG118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AD6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79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6068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85A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C9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苏FBG168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CFF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26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8F2A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315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67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苏FBG199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0CA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3C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5A5D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6F0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52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苏FBG298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78D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A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64F7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731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1F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苏FBG558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899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04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BD05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270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2B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苏FBG666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98D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F8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50836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8CE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1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苏FBG668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4E7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8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64A81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7AE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1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苏FBG685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12A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29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5159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B6B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DC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苏FBH208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0B8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F6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06080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399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2A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苏FBH218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8EF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4A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372B88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6CB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E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苏FBH805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148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7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2BB1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5CA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F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苏FBH880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06A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3E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163E6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121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7C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苏FBH869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B96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81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34B7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D7C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3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苏FBH898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6E9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79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4E122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EC8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FD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苏FBH909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545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E9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2532.61</w:t>
            </w:r>
          </w:p>
        </w:tc>
      </w:tr>
      <w:tr w14:paraId="274E9C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984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F658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合计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9D2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796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21.76</w:t>
            </w:r>
          </w:p>
        </w:tc>
      </w:tr>
    </w:tbl>
    <w:p w14:paraId="578794DC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54284C3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195DBCB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:</w:t>
      </w:r>
    </w:p>
    <w:p w14:paraId="1E3310FC">
      <w:pPr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年度如皋市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金城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出租汽车有限公司油补资金分配表</w:t>
      </w:r>
    </w:p>
    <w:tbl>
      <w:tblPr>
        <w:tblStyle w:val="3"/>
        <w:tblW w:w="80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2460"/>
        <w:gridCol w:w="1920"/>
        <w:gridCol w:w="2670"/>
      </w:tblGrid>
      <w:tr w14:paraId="5048F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tblHeader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D1E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9BB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车号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DAB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营运权重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EDB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费改税部分补贴资金（元）</w:t>
            </w:r>
          </w:p>
        </w:tc>
      </w:tr>
      <w:tr w14:paraId="5DCE6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DD7D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EF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苏FBG078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A1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6DFB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 w14:paraId="10522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60B7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1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苏FBH628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55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yellow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E68F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1976.32</w:t>
            </w:r>
          </w:p>
        </w:tc>
      </w:tr>
      <w:tr w14:paraId="6CC9A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A2A14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47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苏FBG100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91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AEC3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 w14:paraId="0A91D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C6FD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08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lang w:val="en-US" w:eastAsia="zh-CN" w:bidi="ar"/>
              </w:rPr>
              <w:t>苏FB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H990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22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E619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2532.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 w14:paraId="48229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56D1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EC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苏FDD4286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B4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4825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856.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 w14:paraId="46CE1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14E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6579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合计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7E5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CA3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104</w:t>
            </w:r>
            <w:r>
              <w:rPr>
                <w:rFonts w:hint="eastAsia" w:ascii="Times New Roman" w:hAnsi="Times New Roman" w:eastAsia="Tahoma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30.55</w:t>
            </w:r>
          </w:p>
        </w:tc>
      </w:tr>
    </w:tbl>
    <w:p w14:paraId="5DA170DB">
      <w:pPr>
        <w:rPr>
          <w:rFonts w:hint="default" w:ascii="仿宋" w:hAnsi="仿宋" w:eastAsia="仿宋" w:cs="仿宋"/>
          <w:spacing w:val="1"/>
          <w:sz w:val="30"/>
          <w:szCs w:val="30"/>
          <w:lang w:val="en-US" w:eastAsia="zh-CN"/>
        </w:rPr>
      </w:pPr>
    </w:p>
    <w:p w14:paraId="70D6B329">
      <w:pPr>
        <w:rPr>
          <w:rFonts w:hint="default" w:ascii="仿宋" w:hAnsi="仿宋" w:eastAsia="仿宋" w:cs="仿宋"/>
          <w:spacing w:val="1"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8E074">
    <w:pPr>
      <w:pStyle w:val="2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4 -</w:t>
    </w:r>
    <w:r>
      <w:rPr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mYzAzNThjYWMxNzI1MDRkODgwZTY1NGE1NGE0NGEifQ=="/>
  </w:docVars>
  <w:rsids>
    <w:rsidRoot w:val="2744206E"/>
    <w:rsid w:val="008B73C2"/>
    <w:rsid w:val="00CA7EEA"/>
    <w:rsid w:val="014337F8"/>
    <w:rsid w:val="045F303F"/>
    <w:rsid w:val="072D443A"/>
    <w:rsid w:val="0A960E3D"/>
    <w:rsid w:val="0B2C17A1"/>
    <w:rsid w:val="13A9398F"/>
    <w:rsid w:val="14B00D4D"/>
    <w:rsid w:val="158D108E"/>
    <w:rsid w:val="182B350C"/>
    <w:rsid w:val="18335F1D"/>
    <w:rsid w:val="18D45952"/>
    <w:rsid w:val="1934019F"/>
    <w:rsid w:val="19C21C4E"/>
    <w:rsid w:val="1A240C73"/>
    <w:rsid w:val="1BB6133F"/>
    <w:rsid w:val="1C7F7983"/>
    <w:rsid w:val="1CA4563B"/>
    <w:rsid w:val="1D412E8A"/>
    <w:rsid w:val="1F486752"/>
    <w:rsid w:val="22DA0E20"/>
    <w:rsid w:val="25207829"/>
    <w:rsid w:val="25B74631"/>
    <w:rsid w:val="262A4E03"/>
    <w:rsid w:val="2744206E"/>
    <w:rsid w:val="2912392D"/>
    <w:rsid w:val="2927562A"/>
    <w:rsid w:val="30297EDA"/>
    <w:rsid w:val="309428EB"/>
    <w:rsid w:val="311741D6"/>
    <w:rsid w:val="34763909"/>
    <w:rsid w:val="348A4CBF"/>
    <w:rsid w:val="3592207D"/>
    <w:rsid w:val="35AB1391"/>
    <w:rsid w:val="362D1DA6"/>
    <w:rsid w:val="39007C46"/>
    <w:rsid w:val="39E44E71"/>
    <w:rsid w:val="3BDC6748"/>
    <w:rsid w:val="3CCA034E"/>
    <w:rsid w:val="3FDF05B5"/>
    <w:rsid w:val="44A771C7"/>
    <w:rsid w:val="465869CB"/>
    <w:rsid w:val="48AE4FC8"/>
    <w:rsid w:val="49C978FE"/>
    <w:rsid w:val="4A6F4C2B"/>
    <w:rsid w:val="4B1D6435"/>
    <w:rsid w:val="4B5E0F27"/>
    <w:rsid w:val="4D021D86"/>
    <w:rsid w:val="4DE44FE8"/>
    <w:rsid w:val="51FF0643"/>
    <w:rsid w:val="56F40992"/>
    <w:rsid w:val="576F4203"/>
    <w:rsid w:val="5A315389"/>
    <w:rsid w:val="5AF0321E"/>
    <w:rsid w:val="5AF53743"/>
    <w:rsid w:val="5B1E422F"/>
    <w:rsid w:val="5B61411C"/>
    <w:rsid w:val="5D186A5C"/>
    <w:rsid w:val="5EDA221B"/>
    <w:rsid w:val="603B318E"/>
    <w:rsid w:val="66012783"/>
    <w:rsid w:val="6644333E"/>
    <w:rsid w:val="667B2536"/>
    <w:rsid w:val="68354966"/>
    <w:rsid w:val="69831701"/>
    <w:rsid w:val="6A425119"/>
    <w:rsid w:val="7296690A"/>
    <w:rsid w:val="7571063E"/>
    <w:rsid w:val="75E33C54"/>
    <w:rsid w:val="76116A13"/>
    <w:rsid w:val="765F2713"/>
    <w:rsid w:val="78450BF6"/>
    <w:rsid w:val="7964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3"/>
      <w:szCs w:val="13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2471</Words>
  <Characters>4251</Characters>
  <Lines>0</Lines>
  <Paragraphs>0</Paragraphs>
  <TotalTime>2</TotalTime>
  <ScaleCrop>false</ScaleCrop>
  <LinksUpToDate>false</LinksUpToDate>
  <CharactersWithSpaces>4277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2024-12-18T09:32:00Z</dcterms:created>
  <dc:creator>张旭</dc:creator>
  <cp:lastModifiedBy>田华东</cp:lastModifiedBy>
  <cp:lastPrinted>2024-12-19T02:19:00Z</cp:lastPrinted>
  <dcterms:modified xsi:type="dcterms:W3CDTF">2024-12-19T06:23:49Z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7DBCC2CEF8484540BACD04ADD5A4A58E_13</vt:lpwstr>
  </property>
</Properties>
</file>